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40" w:rsidRDefault="00004140" w:rsidP="00004140">
      <w:pPr>
        <w:jc w:val="both"/>
      </w:pPr>
      <w:proofErr w:type="spellStart"/>
      <w:r>
        <w:t>Кузема</w:t>
      </w:r>
      <w:proofErr w:type="spellEnd"/>
      <w:r>
        <w:t xml:space="preserve"> берет начало из Нижнего </w:t>
      </w:r>
      <w:proofErr w:type="spellStart"/>
      <w:r>
        <w:t>Кумозера</w:t>
      </w:r>
      <w:proofErr w:type="spellEnd"/>
      <w:r>
        <w:t xml:space="preserve"> («</w:t>
      </w:r>
      <w:proofErr w:type="spellStart"/>
      <w:r>
        <w:t>Куземоозеро</w:t>
      </w:r>
      <w:proofErr w:type="spellEnd"/>
      <w:r>
        <w:t xml:space="preserve">» упоминается уже в 1553 г.) и впадает в губу </w:t>
      </w:r>
      <w:proofErr w:type="gramStart"/>
      <w:r>
        <w:t>Домашняя</w:t>
      </w:r>
      <w:proofErr w:type="gramEnd"/>
      <w:r>
        <w:t xml:space="preserve"> Белого моря. По пути проходит всего через два озера - </w:t>
      </w:r>
      <w:proofErr w:type="spellStart"/>
      <w:r>
        <w:t>Чиркозеро</w:t>
      </w:r>
      <w:proofErr w:type="spellEnd"/>
      <w:r>
        <w:t xml:space="preserve"> и </w:t>
      </w:r>
      <w:proofErr w:type="spellStart"/>
      <w:r>
        <w:t>Кутно</w:t>
      </w:r>
      <w:proofErr w:type="spellEnd"/>
      <w:r>
        <w:t xml:space="preserve">. В среднем течении принимает два правых притока - Новую Речку и реку Сигма. Среднее падение речных участков 1,1 м/км, продольный профиль сбросового типа (рис. 14). </w:t>
      </w:r>
      <w:proofErr w:type="spellStart"/>
      <w:r>
        <w:t>Среднелетний</w:t>
      </w:r>
      <w:proofErr w:type="spellEnd"/>
      <w:r>
        <w:t xml:space="preserve"> расход воды составляет от 5,5 куб. м/сек в истоке до 11,2 куб. м/сек в устье. Распределение стока по месяцам: июнь - 126, июль — 92, август - 82% от </w:t>
      </w:r>
      <w:proofErr w:type="spellStart"/>
      <w:r>
        <w:t>среднелетнего</w:t>
      </w:r>
      <w:proofErr w:type="spellEnd"/>
      <w:r>
        <w:t>.</w:t>
      </w:r>
    </w:p>
    <w:p w:rsidR="00004140" w:rsidRDefault="00004140" w:rsidP="00004140">
      <w:pPr>
        <w:jc w:val="both"/>
      </w:pPr>
    </w:p>
    <w:p w:rsidR="00004140" w:rsidRPr="00004140" w:rsidRDefault="00004140" w:rsidP="00004140">
      <w:pPr>
        <w:jc w:val="both"/>
        <w:rPr>
          <w:lang w:val="ru"/>
        </w:rPr>
      </w:pPr>
      <w:r w:rsidRPr="00004140">
        <w:drawing>
          <wp:inline distT="0" distB="0" distL="0" distR="0" wp14:anchorId="4A5803FE" wp14:editId="2D9E156B">
            <wp:extent cx="4086225" cy="4281805"/>
            <wp:effectExtent l="0" t="0" r="9525" b="4445"/>
            <wp:docPr id="2" name="Рисунок 2" descr="C:\Users\Dmitry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mitry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40" w:rsidRPr="00004140" w:rsidRDefault="00004140" w:rsidP="00004140">
      <w:pPr>
        <w:jc w:val="both"/>
        <w:rPr>
          <w:b/>
          <w:bCs/>
          <w:lang w:val="ru"/>
        </w:rPr>
      </w:pPr>
      <w:r w:rsidRPr="00004140">
        <w:rPr>
          <w:b/>
          <w:bCs/>
          <w:lang w:val="ru"/>
        </w:rPr>
        <w:t xml:space="preserve">Рис. 14. Продольный профиль межозерных участков реки </w:t>
      </w:r>
      <w:proofErr w:type="spellStart"/>
      <w:r w:rsidRPr="00004140">
        <w:rPr>
          <w:b/>
          <w:bCs/>
          <w:lang w:val="ru"/>
        </w:rPr>
        <w:t>Кузема</w:t>
      </w:r>
      <w:proofErr w:type="spellEnd"/>
    </w:p>
    <w:p w:rsidR="00004140" w:rsidRPr="00004140" w:rsidRDefault="00004140" w:rsidP="00004140">
      <w:pPr>
        <w:jc w:val="both"/>
        <w:rPr>
          <w:lang w:val="ru"/>
        </w:rPr>
      </w:pPr>
    </w:p>
    <w:p w:rsidR="00004140" w:rsidRDefault="00004140" w:rsidP="00004140">
      <w:pPr>
        <w:jc w:val="both"/>
      </w:pPr>
    </w:p>
    <w:p w:rsidR="00004140" w:rsidRDefault="00004140" w:rsidP="00004140">
      <w:pPr>
        <w:jc w:val="both"/>
      </w:pPr>
      <w:r w:rsidRPr="00004140">
        <w:rPr>
          <w:b/>
          <w:i/>
        </w:rPr>
        <w:t xml:space="preserve">Проходимость многочисленных препятствий </w:t>
      </w:r>
      <w:proofErr w:type="spellStart"/>
      <w:r w:rsidRPr="00004140">
        <w:rPr>
          <w:b/>
          <w:i/>
        </w:rPr>
        <w:t>Куземы</w:t>
      </w:r>
      <w:proofErr w:type="spellEnd"/>
      <w:r w:rsidRPr="00004140">
        <w:rPr>
          <w:b/>
          <w:i/>
        </w:rPr>
        <w:t xml:space="preserve"> в сильнейшей степени зависит от уровня воды</w:t>
      </w:r>
      <w:r>
        <w:t xml:space="preserve">. В низкую воду большинство из них преодолимо лишь </w:t>
      </w:r>
      <w:proofErr w:type="spellStart"/>
      <w:r>
        <w:t>впроводку</w:t>
      </w:r>
      <w:proofErr w:type="spellEnd"/>
      <w:r>
        <w:t xml:space="preserve">, чисто пройти на плаву (да и то с одним гребцом) удается лишь каждое третье-четвертое. В высокую же воду препятствия довольно сложны и интересны. В основном, это перекаты и </w:t>
      </w:r>
      <w:proofErr w:type="spellStart"/>
      <w:r>
        <w:t>шиверы</w:t>
      </w:r>
      <w:proofErr w:type="spellEnd"/>
      <w:r>
        <w:t xml:space="preserve"> с извилистым судовым ходом, сильной засоренностью струи камнями и довольно высокой скоростью течения. Длина их нарастает от 50-200 м в верховьях до 1-2 км в нижнем течении. Ярко выраженных порогов на </w:t>
      </w:r>
      <w:proofErr w:type="spellStart"/>
      <w:r>
        <w:t>Куземе</w:t>
      </w:r>
      <w:proofErr w:type="spellEnd"/>
      <w:r>
        <w:t xml:space="preserve"> два, хотя небольшие сливы с плит или в скальных сужениях встречаются и на других препятствиях. Изменение уровня воды столь существенно меняет облик реки (длина, сложность и само количество препятствий), что автор не берет на себя смелость однозначно достоверно их описать, несмотря на то, что был на реке дважды (при различном уровне воды). </w:t>
      </w:r>
      <w:r w:rsidRPr="00004140">
        <w:rPr>
          <w:b/>
          <w:i/>
        </w:rPr>
        <w:t>Поэтому лоция участка, лежащего ниже П11, должна рассматриваться как приблизительная</w:t>
      </w:r>
      <w:r>
        <w:t>.</w:t>
      </w:r>
    </w:p>
    <w:p w:rsidR="00004140" w:rsidRDefault="00004140" w:rsidP="00004140">
      <w:pPr>
        <w:jc w:val="both"/>
      </w:pPr>
      <w:r>
        <w:t xml:space="preserve">Река протекает в окружении морских грядово-волнистых равнин и </w:t>
      </w:r>
      <w:proofErr w:type="spellStart"/>
      <w:r>
        <w:t>прибеломорских</w:t>
      </w:r>
      <w:proofErr w:type="spellEnd"/>
      <w:r>
        <w:t xml:space="preserve"> верховых болот с </w:t>
      </w:r>
      <w:proofErr w:type="gramStart"/>
      <w:r>
        <w:t>мелкими</w:t>
      </w:r>
      <w:proofErr w:type="gramEnd"/>
      <w:r>
        <w:t xml:space="preserve"> </w:t>
      </w:r>
      <w:proofErr w:type="spellStart"/>
      <w:r>
        <w:t>сельгами</w:t>
      </w:r>
      <w:proofErr w:type="spellEnd"/>
      <w:r>
        <w:t xml:space="preserve">. Преобладают сосновые лишайниковые и зеленомошные </w:t>
      </w:r>
      <w:proofErr w:type="spellStart"/>
      <w:r>
        <w:t>северотаежные</w:t>
      </w:r>
      <w:proofErr w:type="spellEnd"/>
      <w:r>
        <w:t xml:space="preserve"> леса, ближе к устью - ельники. </w:t>
      </w:r>
      <w:r w:rsidRPr="00004140">
        <w:rPr>
          <w:b/>
          <w:i/>
        </w:rPr>
        <w:t>Мест, удобных для стоянки, немного, и это следует учесть при составлении графика похода.</w:t>
      </w:r>
    </w:p>
    <w:p w:rsidR="00004140" w:rsidRDefault="00004140" w:rsidP="00004140">
      <w:pPr>
        <w:jc w:val="both"/>
      </w:pPr>
    </w:p>
    <w:p w:rsidR="00004140" w:rsidRDefault="00004140" w:rsidP="00004140">
      <w:pPr>
        <w:jc w:val="both"/>
      </w:pPr>
    </w:p>
    <w:p w:rsidR="00004140" w:rsidRPr="00004140" w:rsidRDefault="00004140" w:rsidP="00004140">
      <w:pPr>
        <w:jc w:val="center"/>
        <w:rPr>
          <w:b/>
        </w:rPr>
      </w:pPr>
      <w:r w:rsidRPr="00004140">
        <w:rPr>
          <w:b/>
        </w:rPr>
        <w:t>Техническое описание</w:t>
      </w:r>
    </w:p>
    <w:p w:rsidR="00004140" w:rsidRPr="00004140" w:rsidRDefault="00004140" w:rsidP="00004140">
      <w:pPr>
        <w:jc w:val="both"/>
        <w:rPr>
          <w:b/>
          <w:i/>
        </w:rPr>
      </w:pPr>
      <w:r>
        <w:t xml:space="preserve">Первое препятствие </w:t>
      </w:r>
      <w:proofErr w:type="spellStart"/>
      <w:r>
        <w:t>Куземы</w:t>
      </w:r>
      <w:proofErr w:type="spellEnd"/>
      <w:r>
        <w:t xml:space="preserve"> </w:t>
      </w:r>
      <w:r w:rsidRPr="00004140">
        <w:rPr>
          <w:b/>
        </w:rPr>
        <w:t>П</w:t>
      </w:r>
      <w:proofErr w:type="gramStart"/>
      <w:r w:rsidRPr="00004140">
        <w:rPr>
          <w:b/>
        </w:rPr>
        <w:t>1</w:t>
      </w:r>
      <w:proofErr w:type="gramEnd"/>
      <w:r>
        <w:t xml:space="preserve"> расположено под мостом автотрассы. Это стремнина с отдельными камнями и отлогим сливом через каменистую гряду. Затем следует разлив реки и 200-метровый </w:t>
      </w:r>
      <w:r>
        <w:lastRenderedPageBreak/>
        <w:t xml:space="preserve">перекат </w:t>
      </w:r>
      <w:r w:rsidRPr="00004140">
        <w:rPr>
          <w:b/>
        </w:rPr>
        <w:t>П</w:t>
      </w:r>
      <w:proofErr w:type="gramStart"/>
      <w:r w:rsidRPr="00004140">
        <w:rPr>
          <w:b/>
        </w:rPr>
        <w:t>2</w:t>
      </w:r>
      <w:proofErr w:type="gramEnd"/>
      <w:r>
        <w:t xml:space="preserve"> в широком русле. Проводка требуется даже в высокую воду. Дальше несложный перекат </w:t>
      </w:r>
      <w:r w:rsidRPr="00004140">
        <w:rPr>
          <w:b/>
        </w:rPr>
        <w:t>ПЗ</w:t>
      </w:r>
      <w:r>
        <w:t xml:space="preserve"> и порожек </w:t>
      </w:r>
      <w:r w:rsidRPr="00004140">
        <w:rPr>
          <w:b/>
        </w:rPr>
        <w:t>П</w:t>
      </w:r>
      <w:proofErr w:type="gramStart"/>
      <w:r w:rsidRPr="00004140">
        <w:rPr>
          <w:b/>
        </w:rPr>
        <w:t>4</w:t>
      </w:r>
      <w:proofErr w:type="gramEnd"/>
      <w:r>
        <w:t xml:space="preserve"> длиной около 300 м с двумя крутыми поворотами и узкими проходами в камнях. За ним начинается </w:t>
      </w:r>
      <w:proofErr w:type="gramStart"/>
      <w:r>
        <w:t>пятикилометровое</w:t>
      </w:r>
      <w:proofErr w:type="gramEnd"/>
      <w:r>
        <w:t xml:space="preserve"> неширокое </w:t>
      </w:r>
      <w:proofErr w:type="spellStart"/>
      <w:r w:rsidRPr="00004140">
        <w:rPr>
          <w:b/>
        </w:rPr>
        <w:t>Чиркозеро</w:t>
      </w:r>
      <w:proofErr w:type="spellEnd"/>
      <w:r>
        <w:t xml:space="preserve">. </w:t>
      </w:r>
      <w:r w:rsidRPr="00004140">
        <w:rPr>
          <w:b/>
          <w:i/>
        </w:rPr>
        <w:t>На левом его берегу (после пересечения ЛЭП) две уютные стоянки, еще одна - на мыске в конце озера.</w:t>
      </w:r>
    </w:p>
    <w:p w:rsidR="00004140" w:rsidRDefault="00004140" w:rsidP="00004140">
      <w:pPr>
        <w:jc w:val="both"/>
      </w:pPr>
      <w:r>
        <w:t xml:space="preserve">Вход в реку перекрыт </w:t>
      </w:r>
      <w:r w:rsidRPr="00004140">
        <w:rPr>
          <w:b/>
        </w:rPr>
        <w:t>многолетним завалом</w:t>
      </w:r>
      <w:r>
        <w:t xml:space="preserve"> сплавного леса. Штабели сгнивших бревен тянутся и по берегам на протяжении нескольких километров. </w:t>
      </w:r>
      <w:r w:rsidRPr="00004140">
        <w:rPr>
          <w:b/>
        </w:rPr>
        <w:t>Обнос справа около 200 м.</w:t>
      </w:r>
      <w:r>
        <w:t xml:space="preserve"> Уже в завале начинается длинный перекат </w:t>
      </w:r>
      <w:r w:rsidRPr="00004140">
        <w:rPr>
          <w:b/>
        </w:rPr>
        <w:t>П5</w:t>
      </w:r>
      <w:r>
        <w:t xml:space="preserve">, к которому и выводит тропа обноса. Требуется осмотр, т.к. вход в струю осложнен грудами бревен. Ниже </w:t>
      </w:r>
      <w:bookmarkStart w:id="0" w:name="_GoBack"/>
      <w:r w:rsidRPr="00C508C1">
        <w:rPr>
          <w:b/>
        </w:rPr>
        <w:t>П5</w:t>
      </w:r>
      <w:bookmarkEnd w:id="0"/>
      <w:r>
        <w:t xml:space="preserve"> надо приставать к левому берегу для осмотра </w:t>
      </w:r>
      <w:r w:rsidRPr="00004140">
        <w:rPr>
          <w:b/>
        </w:rPr>
        <w:t>П</w:t>
      </w:r>
      <w:proofErr w:type="gramStart"/>
      <w:r w:rsidRPr="00004140">
        <w:rPr>
          <w:b/>
        </w:rPr>
        <w:t>6</w:t>
      </w:r>
      <w:proofErr w:type="gramEnd"/>
      <w:r>
        <w:t>. Длина его около 10 м. Струя, нашпигованная камнями, формируется под левым берегом, а на выходе разбивается о каменную гребенку. Проход через нее возможен как под левым, так и под правым берегом, но в обоих случаях требует сложного маневра. Берега здесь невысокие, болотистые. Много морошки.</w:t>
      </w:r>
    </w:p>
    <w:p w:rsidR="00004140" w:rsidRDefault="00004140" w:rsidP="00004140">
      <w:pPr>
        <w:jc w:val="both"/>
      </w:pPr>
      <w:r>
        <w:t xml:space="preserve">Ниже короткий порог </w:t>
      </w:r>
      <w:r w:rsidRPr="00004140">
        <w:rPr>
          <w:b/>
        </w:rPr>
        <w:t>П</w:t>
      </w:r>
      <w:proofErr w:type="gramStart"/>
      <w:r w:rsidRPr="00004140">
        <w:rPr>
          <w:b/>
        </w:rPr>
        <w:t>7</w:t>
      </w:r>
      <w:proofErr w:type="gramEnd"/>
      <w:r>
        <w:t xml:space="preserve"> с отлогим сливом около 0,8 м. За сливом узкие ворота в камнях. Осмотр слева. Следующий перекат </w:t>
      </w:r>
      <w:r w:rsidRPr="00004140">
        <w:rPr>
          <w:b/>
        </w:rPr>
        <w:t>П8</w:t>
      </w:r>
      <w:r>
        <w:t xml:space="preserve"> (ориентир - деревянный мост) несложен.</w:t>
      </w:r>
    </w:p>
    <w:p w:rsidR="00004140" w:rsidRDefault="00004140" w:rsidP="00004140">
      <w:pPr>
        <w:jc w:val="both"/>
      </w:pPr>
      <w:r w:rsidRPr="00004140">
        <w:rPr>
          <w:b/>
        </w:rPr>
        <w:t xml:space="preserve">Озеро </w:t>
      </w:r>
      <w:proofErr w:type="spellStart"/>
      <w:r w:rsidRPr="00004140">
        <w:rPr>
          <w:b/>
        </w:rPr>
        <w:t>Кутно</w:t>
      </w:r>
      <w:proofErr w:type="spellEnd"/>
      <w:r>
        <w:t xml:space="preserve"> красивое, рыбное. </w:t>
      </w:r>
      <w:r w:rsidRPr="00004140">
        <w:rPr>
          <w:b/>
          <w:i/>
        </w:rPr>
        <w:t xml:space="preserve">Хорошая стоянка есть на </w:t>
      </w:r>
      <w:proofErr w:type="gramStart"/>
      <w:r w:rsidRPr="00004140">
        <w:rPr>
          <w:b/>
          <w:i/>
        </w:rPr>
        <w:t>СВ</w:t>
      </w:r>
      <w:proofErr w:type="gramEnd"/>
      <w:r w:rsidRPr="00004140">
        <w:rPr>
          <w:b/>
          <w:i/>
        </w:rPr>
        <w:t xml:space="preserve"> берегу</w:t>
      </w:r>
      <w:r>
        <w:t xml:space="preserve">. Она становится видна после прохождения двух островов по центру озера. Из восточного залива заросший тростниками пролив ведет в обособленную южную часть озера - </w:t>
      </w:r>
      <w:r w:rsidRPr="00004140">
        <w:rPr>
          <w:b/>
        </w:rPr>
        <w:t>озеро Узкое</w:t>
      </w:r>
      <w:r>
        <w:t xml:space="preserve">. </w:t>
      </w:r>
      <w:r w:rsidRPr="00004140">
        <w:rPr>
          <w:b/>
          <w:i/>
        </w:rPr>
        <w:t>Здесь также можно встать лагерем слева от устья пролива</w:t>
      </w:r>
      <w:r>
        <w:t xml:space="preserve">. Выход в реку в нескольких </w:t>
      </w:r>
      <w:proofErr w:type="spellStart"/>
      <w:r>
        <w:t>стах</w:t>
      </w:r>
      <w:proofErr w:type="spellEnd"/>
      <w:r>
        <w:t xml:space="preserve"> метров правее.</w:t>
      </w:r>
    </w:p>
    <w:p w:rsidR="00004140" w:rsidRDefault="00004140" w:rsidP="00004140">
      <w:pPr>
        <w:jc w:val="both"/>
      </w:pPr>
      <w:r>
        <w:t xml:space="preserve">На выходе из озера остатки моста или плотины и простой короткий перекат </w:t>
      </w:r>
      <w:r w:rsidRPr="00004140">
        <w:rPr>
          <w:b/>
        </w:rPr>
        <w:t>П</w:t>
      </w:r>
      <w:proofErr w:type="gramStart"/>
      <w:r w:rsidRPr="00004140">
        <w:rPr>
          <w:b/>
        </w:rPr>
        <w:t>9</w:t>
      </w:r>
      <w:proofErr w:type="gramEnd"/>
      <w:r>
        <w:t xml:space="preserve">. После болотистого плеса реку перегораживает деревянная плотина, от которой начинается порог </w:t>
      </w:r>
      <w:r w:rsidRPr="00004140">
        <w:rPr>
          <w:b/>
        </w:rPr>
        <w:t>П10</w:t>
      </w:r>
      <w:r>
        <w:t xml:space="preserve">. По лотку плотины байдарки можно спустить руками (в низкую воду) или на фале (в высокую), затем перегнать их к левому берегу, откуда и осмотреть порог. Длина его около 200 м. Главная струя идет вдоль высокого левого берега, неоднократно разбиваясь грядами камней, идущими в шахматном порядке. В низкую воду здесь местами необходима проводка. Обязательного осмотра требует и </w:t>
      </w:r>
      <w:r w:rsidRPr="00004140">
        <w:rPr>
          <w:b/>
        </w:rPr>
        <w:t>П11</w:t>
      </w:r>
      <w:r>
        <w:t xml:space="preserve">, </w:t>
      </w:r>
      <w:proofErr w:type="gramStart"/>
      <w:r>
        <w:t>начинающийся</w:t>
      </w:r>
      <w:proofErr w:type="gramEnd"/>
      <w:r>
        <w:t xml:space="preserve"> левым поворотом на широком участке реки. В пороге три отлогих слива, сильное течение. Основная струя плохо выражена.</w:t>
      </w:r>
    </w:p>
    <w:p w:rsidR="00004140" w:rsidRDefault="00004140" w:rsidP="00004140">
      <w:pPr>
        <w:jc w:val="both"/>
      </w:pPr>
      <w:r>
        <w:t xml:space="preserve">Затем относительно несложный </w:t>
      </w:r>
      <w:r w:rsidRPr="00004140">
        <w:rPr>
          <w:b/>
        </w:rPr>
        <w:t>П12</w:t>
      </w:r>
      <w:r>
        <w:t xml:space="preserve"> (100 м), два слабых переката и </w:t>
      </w:r>
      <w:r w:rsidRPr="00004140">
        <w:rPr>
          <w:b/>
        </w:rPr>
        <w:t>П13</w:t>
      </w:r>
      <w:r>
        <w:t xml:space="preserve"> - слив 0,5 м с гранитной плиты. В низкую воду она </w:t>
      </w:r>
      <w:proofErr w:type="spellStart"/>
      <w:r>
        <w:t>осыхает</w:t>
      </w:r>
      <w:proofErr w:type="spellEnd"/>
      <w:r>
        <w:t xml:space="preserve">, остается лишь узкий проход под правым берегом. Далее следуют перекаты </w:t>
      </w:r>
      <w:r w:rsidRPr="00004140">
        <w:rPr>
          <w:b/>
        </w:rPr>
        <w:t>П14-18</w:t>
      </w:r>
      <w:r>
        <w:t xml:space="preserve"> длиной от 50 до 300 м. Ниже предстоит </w:t>
      </w:r>
      <w:r w:rsidRPr="00004140">
        <w:rPr>
          <w:b/>
        </w:rPr>
        <w:t>обнос (слева) лежащего на воде моста</w:t>
      </w:r>
      <w:r>
        <w:t xml:space="preserve">. </w:t>
      </w:r>
      <w:r w:rsidRPr="00004140">
        <w:rPr>
          <w:b/>
          <w:i/>
        </w:rPr>
        <w:t>Отсюда по берегам идет уже откровенное болото или непролазный мокрый березняк.</w:t>
      </w:r>
    </w:p>
    <w:p w:rsidR="00004140" w:rsidRDefault="00004140" w:rsidP="00004140">
      <w:pPr>
        <w:jc w:val="both"/>
      </w:pPr>
      <w:r>
        <w:t xml:space="preserve">После протяженного плеса вновь начинаются перекаты: </w:t>
      </w:r>
      <w:r w:rsidRPr="00004140">
        <w:rPr>
          <w:b/>
        </w:rPr>
        <w:t>П19-24</w:t>
      </w:r>
      <w:r>
        <w:t xml:space="preserve"> </w:t>
      </w:r>
      <w:r w:rsidRPr="00004140">
        <w:rPr>
          <w:b/>
        </w:rPr>
        <w:t>и еще несколько мелких</w:t>
      </w:r>
      <w:r>
        <w:t xml:space="preserve">, покрываемых высокой водой. Затем длинный перекат </w:t>
      </w:r>
      <w:r w:rsidRPr="00004140">
        <w:rPr>
          <w:b/>
        </w:rPr>
        <w:t>П25</w:t>
      </w:r>
      <w:r>
        <w:t xml:space="preserve">. В середине его крутой левый поворот. </w:t>
      </w:r>
      <w:r w:rsidRPr="00004140">
        <w:rPr>
          <w:b/>
          <w:i/>
        </w:rPr>
        <w:t>Здесь, на высоком правом берегу, есть стоянка в невысоком сосняке, незаметная с воды.</w:t>
      </w:r>
      <w:r>
        <w:t xml:space="preserve"> Ориентиры: упомянутый поворот реки в П25 и повышение берега, который затем резко понижается к заболоченной долине ручья. </w:t>
      </w:r>
      <w:r w:rsidRPr="00004140">
        <w:rPr>
          <w:b/>
          <w:i/>
        </w:rPr>
        <w:t>Ниже берега реки опять малопригодны для стоянок</w:t>
      </w:r>
      <w:r>
        <w:t>.</w:t>
      </w:r>
    </w:p>
    <w:p w:rsidR="00004140" w:rsidRDefault="00004140" w:rsidP="00004140">
      <w:pPr>
        <w:jc w:val="both"/>
      </w:pPr>
      <w:r>
        <w:t xml:space="preserve">Дальше на пути 200 м перекат </w:t>
      </w:r>
      <w:r w:rsidRPr="00004140">
        <w:rPr>
          <w:b/>
        </w:rPr>
        <w:t>П26</w:t>
      </w:r>
      <w:r>
        <w:t xml:space="preserve">, несколько слабых перекатов, </w:t>
      </w:r>
      <w:r w:rsidRPr="00004140">
        <w:rPr>
          <w:b/>
        </w:rPr>
        <w:t>П27</w:t>
      </w:r>
      <w:r>
        <w:t xml:space="preserve">, длинный (около 800 м) </w:t>
      </w:r>
      <w:r w:rsidRPr="00004140">
        <w:rPr>
          <w:b/>
        </w:rPr>
        <w:t>П28</w:t>
      </w:r>
      <w:r>
        <w:t xml:space="preserve">, потом 150 м </w:t>
      </w:r>
      <w:r w:rsidRPr="00004140">
        <w:rPr>
          <w:b/>
        </w:rPr>
        <w:t>П29</w:t>
      </w:r>
      <w:r>
        <w:t xml:space="preserve">, несложные короткие </w:t>
      </w:r>
      <w:r w:rsidRPr="00004140">
        <w:rPr>
          <w:b/>
        </w:rPr>
        <w:t>П30-32</w:t>
      </w:r>
      <w:r>
        <w:t xml:space="preserve"> и </w:t>
      </w:r>
      <w:r w:rsidRPr="00004140">
        <w:rPr>
          <w:b/>
        </w:rPr>
        <w:t>ПЗЗ</w:t>
      </w:r>
      <w:r>
        <w:t xml:space="preserve"> длиной около 250 м. Затем берега одеваются в камень и за правым поворотом слышен шум порога </w:t>
      </w:r>
      <w:r w:rsidRPr="00004140">
        <w:rPr>
          <w:b/>
        </w:rPr>
        <w:t>П34</w:t>
      </w:r>
      <w:r>
        <w:t xml:space="preserve">. Осмотр слева, </w:t>
      </w:r>
      <w:r w:rsidRPr="00004140">
        <w:rPr>
          <w:b/>
          <w:i/>
        </w:rPr>
        <w:t>здесь</w:t>
      </w:r>
      <w:r w:rsidRPr="00004140">
        <w:rPr>
          <w:b/>
          <w:i/>
        </w:rPr>
        <w:t xml:space="preserve"> </w:t>
      </w:r>
      <w:r w:rsidRPr="00004140">
        <w:rPr>
          <w:b/>
          <w:i/>
        </w:rPr>
        <w:t>же хорошая стоянка</w:t>
      </w:r>
      <w:r>
        <w:t>. Порог представляет собой метровый слив, заход на который осложнен большими камнями в русле. В низкую воду он непроходим.</w:t>
      </w:r>
    </w:p>
    <w:p w:rsidR="00004140" w:rsidRDefault="00004140" w:rsidP="00004140">
      <w:pPr>
        <w:jc w:val="both"/>
      </w:pPr>
      <w:r>
        <w:t xml:space="preserve">Ниже следует простой </w:t>
      </w:r>
      <w:r w:rsidRPr="00004140">
        <w:rPr>
          <w:b/>
        </w:rPr>
        <w:t>П35</w:t>
      </w:r>
      <w:r>
        <w:t xml:space="preserve">, затем длинный </w:t>
      </w:r>
      <w:r w:rsidRPr="00004140">
        <w:rPr>
          <w:b/>
        </w:rPr>
        <w:t>П36</w:t>
      </w:r>
      <w:r>
        <w:t xml:space="preserve"> с остатками плотины (проход справа) и еще более длинный (1,2 км) </w:t>
      </w:r>
      <w:r w:rsidRPr="00004140">
        <w:rPr>
          <w:b/>
        </w:rPr>
        <w:t>П37</w:t>
      </w:r>
      <w:r>
        <w:t xml:space="preserve">. Порог </w:t>
      </w:r>
      <w:r w:rsidRPr="00004140">
        <w:rPr>
          <w:b/>
        </w:rPr>
        <w:t>П38</w:t>
      </w:r>
      <w:r>
        <w:t xml:space="preserve"> представляет собой локальный крутой слив 0,7 м. В низкую воду его можно обнести по скальному островку в середине русла. Затем следуют </w:t>
      </w:r>
      <w:r w:rsidRPr="00004140">
        <w:rPr>
          <w:b/>
        </w:rPr>
        <w:t>П39</w:t>
      </w:r>
      <w:r w:rsidRPr="00004140">
        <w:rPr>
          <w:b/>
        </w:rPr>
        <w:t>-</w:t>
      </w:r>
      <w:r w:rsidRPr="00004140">
        <w:rPr>
          <w:b/>
        </w:rPr>
        <w:t>40</w:t>
      </w:r>
      <w:r>
        <w:t xml:space="preserve"> длиной по 300-400 м, короткий крутой перекат </w:t>
      </w:r>
      <w:r w:rsidRPr="00004140">
        <w:rPr>
          <w:b/>
        </w:rPr>
        <w:t>П41</w:t>
      </w:r>
      <w:r>
        <w:t xml:space="preserve"> и два длинных порога-</w:t>
      </w:r>
      <w:proofErr w:type="spellStart"/>
      <w:r>
        <w:t>шиверы</w:t>
      </w:r>
      <w:proofErr w:type="spellEnd"/>
      <w:r>
        <w:t xml:space="preserve"> </w:t>
      </w:r>
      <w:r w:rsidRPr="00004140">
        <w:rPr>
          <w:b/>
        </w:rPr>
        <w:t>П42</w:t>
      </w:r>
      <w:r>
        <w:t xml:space="preserve"> (1,5 км) и </w:t>
      </w:r>
      <w:r w:rsidRPr="00004140">
        <w:rPr>
          <w:b/>
        </w:rPr>
        <w:t>П43</w:t>
      </w:r>
      <w:r>
        <w:t xml:space="preserve"> (2 км). </w:t>
      </w:r>
      <w:r w:rsidRPr="00004140">
        <w:rPr>
          <w:b/>
        </w:rPr>
        <w:t>Особенно сложен П43</w:t>
      </w:r>
      <w:r>
        <w:t xml:space="preserve"> - в нем большой уклон сочетается с крутыми поворотами русла. В середине порога слив около 0,6 м. Берега на этом участке высокие и сухие, но заросшие лесом до самой воды.</w:t>
      </w:r>
    </w:p>
    <w:p w:rsidR="00004140" w:rsidRDefault="00004140" w:rsidP="00004140">
      <w:pPr>
        <w:jc w:val="both"/>
      </w:pPr>
      <w:r>
        <w:t xml:space="preserve">Затем вновь скальное сужение и порог </w:t>
      </w:r>
      <w:r w:rsidRPr="00004140">
        <w:rPr>
          <w:b/>
        </w:rPr>
        <w:t>П44</w:t>
      </w:r>
      <w:r>
        <w:t xml:space="preserve">, в общих чертах сходный с П34. За полуметровым сливом следует каменный желоб с отдельными камнями на сильном течении. </w:t>
      </w:r>
      <w:r w:rsidRPr="00004140">
        <w:rPr>
          <w:b/>
          <w:i/>
        </w:rPr>
        <w:t>Слева над порогом удобная и очень красивая стоянка. Здесь стоит запланировать дневку.</w:t>
      </w:r>
    </w:p>
    <w:p w:rsidR="00004140" w:rsidRDefault="00004140" w:rsidP="00004140">
      <w:pPr>
        <w:jc w:val="both"/>
      </w:pPr>
      <w:r>
        <w:t xml:space="preserve">До конца маршрута остается преодолеть три порога: довольно сложный двухкилометровый </w:t>
      </w:r>
      <w:r w:rsidRPr="00004140">
        <w:rPr>
          <w:b/>
        </w:rPr>
        <w:t>П45</w:t>
      </w:r>
      <w:r>
        <w:t xml:space="preserve"> с раздвоением на выходе (в низкую воду проводка очень тяжела физически); полуторакилометровый </w:t>
      </w:r>
      <w:r w:rsidRPr="00004140">
        <w:rPr>
          <w:b/>
        </w:rPr>
        <w:t>П46</w:t>
      </w:r>
      <w:r>
        <w:t xml:space="preserve"> и </w:t>
      </w:r>
      <w:r w:rsidRPr="00004140">
        <w:rPr>
          <w:b/>
        </w:rPr>
        <w:t xml:space="preserve">П47 Морской </w:t>
      </w:r>
      <w:r>
        <w:t xml:space="preserve">- с большими камнями в русле и относительно слабым течением. На нем уже чувствуется влияние приливов. Начинается П47 незадолго до железнодорожного моста. Справа перед ним видны дома дер. </w:t>
      </w:r>
      <w:proofErr w:type="spellStart"/>
      <w:r>
        <w:t>Кузема</w:t>
      </w:r>
      <w:proofErr w:type="spellEnd"/>
      <w:r>
        <w:t xml:space="preserve">. До станции отсюда 4 км по дороге, до пос. </w:t>
      </w:r>
      <w:proofErr w:type="spellStart"/>
      <w:r>
        <w:t>Кузема</w:t>
      </w:r>
      <w:proofErr w:type="spellEnd"/>
      <w:r>
        <w:t xml:space="preserve"> около 2,5 км. </w:t>
      </w:r>
      <w:r>
        <w:lastRenderedPageBreak/>
        <w:t xml:space="preserve">Миновав П47 и оказавшись в губе Домашняя Белого моря, надо обогнуть стрелку рек </w:t>
      </w:r>
      <w:proofErr w:type="spellStart"/>
      <w:r>
        <w:t>Кузема</w:t>
      </w:r>
      <w:proofErr w:type="spellEnd"/>
      <w:r>
        <w:t xml:space="preserve"> и Березовка (только в прили</w:t>
      </w:r>
      <w:r>
        <w:t>в!) и войти в Березовку</w:t>
      </w:r>
      <w:r>
        <w:t>. До станции идти около 1,5 км.</w:t>
      </w:r>
    </w:p>
    <w:p w:rsidR="00004140" w:rsidRDefault="00004140" w:rsidP="00004140"/>
    <w:p w:rsidR="00107128" w:rsidRDefault="009C100D"/>
    <w:sectPr w:rsidR="00107128" w:rsidSect="009F44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40"/>
    <w:rsid w:val="00004140"/>
    <w:rsid w:val="006A6C1C"/>
    <w:rsid w:val="008106C1"/>
    <w:rsid w:val="009C100D"/>
    <w:rsid w:val="009F4480"/>
    <w:rsid w:val="00C508C1"/>
    <w:rsid w:val="00C71E9A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</cp:revision>
  <dcterms:created xsi:type="dcterms:W3CDTF">2013-07-11T18:43:00Z</dcterms:created>
  <dcterms:modified xsi:type="dcterms:W3CDTF">2013-07-11T20:17:00Z</dcterms:modified>
</cp:coreProperties>
</file>